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DC33326" wp14:paraId="30AAD15A" wp14:textId="4755081F">
      <w:pPr>
        <w:pStyle w:val="Heading2"/>
        <w:spacing w:before="0" w:beforeAutospacing="off" w:after="0" w:afterAutospacing="off"/>
        <w:ind w:left="1418" w:right="0"/>
      </w:pPr>
      <w:r w:rsidRPr="2DC33326" w:rsidR="75425AD7">
        <w:rPr>
          <w:rFonts w:ascii="Calibri" w:hAnsi="Calibri" w:eastAsia="Calibri" w:cs="Calibri"/>
          <w:b w:val="1"/>
          <w:bCs w:val="1"/>
          <w:strike w:val="0"/>
          <w:dstrike w:val="0"/>
          <w:noProof w:val="0"/>
          <w:sz w:val="28"/>
          <w:szCs w:val="28"/>
          <w:u w:val="single"/>
          <w:lang w:val="en-US"/>
        </w:rPr>
        <w:t xml:space="preserve">COSC 248: Algorithms and Complexity (3 credits) </w:t>
      </w:r>
    </w:p>
    <w:p xmlns:wp14="http://schemas.microsoft.com/office/word/2010/wordml" w:rsidP="2DC33326" wp14:paraId="40731A18" wp14:textId="4755081F">
      <w:pPr>
        <w:spacing w:before="29" w:beforeAutospacing="off" w:after="0" w:afterAutospacing="off" w:line="264" w:lineRule="auto"/>
        <w:ind w:left="1418" w:right="1410"/>
        <w:jc w:val="both"/>
      </w:pPr>
      <w:r w:rsidRPr="2DC33326" w:rsidR="75425AD7">
        <w:rPr>
          <w:rFonts w:ascii="Calibri" w:hAnsi="Calibri" w:eastAsia="Calibri" w:cs="Calibri"/>
          <w:noProof w:val="0"/>
          <w:color w:val="000000" w:themeColor="text1" w:themeTint="FF" w:themeShade="FF"/>
          <w:sz w:val="24"/>
          <w:szCs w:val="24"/>
          <w:lang w:val="en-US"/>
        </w:rPr>
        <w:t xml:space="preserve">The course covers topics on technical analysis and runtime algorithms, asymptotic notation, some data structures such as graphs, sorting and searching algorithms and algorithm design techniques. The course covers the application of standard algorithmic approaches, including greedy, divide and conquer, and dynamic programming. Students will also learn about basic graph algorithms and NP-completeness.  </w:t>
      </w:r>
      <w:r w:rsidRPr="2DC33326" w:rsidR="75425AD7">
        <w:rPr>
          <w:rFonts w:ascii="Calibri" w:hAnsi="Calibri" w:eastAsia="Calibri" w:cs="Calibri"/>
          <w:i w:val="1"/>
          <w:iCs w:val="1"/>
          <w:noProof w:val="0"/>
          <w:color w:val="000000" w:themeColor="text1" w:themeTint="FF" w:themeShade="FF"/>
          <w:sz w:val="24"/>
          <w:szCs w:val="24"/>
          <w:lang w:val="en-US"/>
        </w:rPr>
        <w:t>(Prerequisite: MATH 203, COSC 125)</w:t>
      </w:r>
      <w:r w:rsidRPr="2DC33326" w:rsidR="75425AD7">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2DC33326" wp14:paraId="3C9689D3" wp14:textId="4755081F">
      <w:pPr>
        <w:spacing w:before="29" w:beforeAutospacing="off" w:after="0" w:afterAutospacing="off" w:line="264" w:lineRule="auto"/>
        <w:ind w:left="1418" w:right="1410"/>
        <w:jc w:val="both"/>
      </w:pPr>
      <w:r w:rsidRPr="2DC33326" w:rsidR="75425AD7">
        <w:rPr>
          <w:rFonts w:ascii="Calibri" w:hAnsi="Calibri" w:eastAsia="Calibri" w:cs="Calibri"/>
          <w:b w:val="1"/>
          <w:bCs w:val="1"/>
          <w:noProof w:val="0"/>
          <w:sz w:val="24"/>
          <w:szCs w:val="24"/>
          <w:lang w:val="en-US"/>
        </w:rPr>
        <w:t xml:space="preserve"> </w:t>
      </w:r>
    </w:p>
    <w:p xmlns:wp14="http://schemas.microsoft.com/office/word/2010/wordml" w:rsidP="2DC33326" wp14:paraId="2261DB15" wp14:textId="4755081F">
      <w:pPr>
        <w:spacing w:before="29" w:beforeAutospacing="off" w:after="0" w:afterAutospacing="off" w:line="264" w:lineRule="auto"/>
        <w:ind w:left="1418" w:right="1410"/>
        <w:jc w:val="both"/>
      </w:pPr>
      <w:r w:rsidRPr="2DC33326" w:rsidR="75425AD7">
        <w:rPr>
          <w:rFonts w:ascii="Calibri" w:hAnsi="Calibri" w:eastAsia="Calibri" w:cs="Calibri"/>
          <w:b w:val="1"/>
          <w:bCs w:val="1"/>
          <w:noProof w:val="0"/>
          <w:sz w:val="24"/>
          <w:szCs w:val="24"/>
          <w:lang w:val="en-US"/>
        </w:rPr>
        <w:t>Course Learning Outcomes:</w:t>
      </w:r>
    </w:p>
    <w:p xmlns:wp14="http://schemas.microsoft.com/office/word/2010/wordml" w:rsidP="2DC33326" wp14:paraId="7F4D1DE1" wp14:textId="4755081F">
      <w:pPr>
        <w:spacing w:before="29" w:beforeAutospacing="off" w:after="0" w:afterAutospacing="off" w:line="264" w:lineRule="auto"/>
        <w:ind w:left="1418" w:right="1410"/>
        <w:jc w:val="both"/>
      </w:pPr>
      <w:r w:rsidRPr="2DC33326" w:rsidR="75425AD7">
        <w:rPr>
          <w:rFonts w:ascii="Calibri" w:hAnsi="Calibri" w:eastAsia="Calibri" w:cs="Calibri"/>
          <w:noProof w:val="0"/>
          <w:sz w:val="24"/>
          <w:szCs w:val="24"/>
          <w:lang w:val="en-US"/>
        </w:rPr>
        <w:t>By the end of the course, students will be able to:</w:t>
      </w:r>
    </w:p>
    <w:p xmlns:wp14="http://schemas.microsoft.com/office/word/2010/wordml" w:rsidP="2DC33326" wp14:paraId="3526A77B" wp14:textId="4755081F">
      <w:pPr>
        <w:spacing w:before="0" w:beforeAutospacing="off" w:after="0" w:afterAutospacing="off" w:line="276" w:lineRule="auto"/>
        <w:ind w:left="1620" w:right="1410"/>
        <w:jc w:val="both"/>
      </w:pPr>
      <w:r w:rsidRPr="2DC33326" w:rsidR="75425AD7">
        <w:rPr>
          <w:rFonts w:ascii="Calibri" w:hAnsi="Calibri" w:eastAsia="Calibri" w:cs="Calibri"/>
          <w:noProof w:val="0"/>
          <w:color w:val="000000" w:themeColor="text1" w:themeTint="FF" w:themeShade="FF"/>
          <w:sz w:val="24"/>
          <w:szCs w:val="24"/>
          <w:lang w:val="en-US"/>
        </w:rPr>
        <w:t xml:space="preserve">A1. Demonstrate advanced knowledge and understanding of classic and some emerging algorithms, complexity and methods.   </w:t>
      </w:r>
    </w:p>
    <w:p xmlns:wp14="http://schemas.microsoft.com/office/word/2010/wordml" w:rsidP="2DC33326" wp14:paraId="19CB624A" wp14:textId="4755081F">
      <w:pPr>
        <w:spacing w:before="0" w:beforeAutospacing="off" w:after="0" w:afterAutospacing="off" w:line="276" w:lineRule="auto"/>
        <w:ind w:left="1620" w:right="1410"/>
        <w:jc w:val="both"/>
      </w:pPr>
      <w:r w:rsidRPr="2DC33326" w:rsidR="75425AD7">
        <w:rPr>
          <w:rFonts w:ascii="Calibri" w:hAnsi="Calibri" w:eastAsia="Calibri" w:cs="Calibri"/>
          <w:noProof w:val="0"/>
          <w:color w:val="000000" w:themeColor="text1" w:themeTint="FF" w:themeShade="FF"/>
          <w:sz w:val="24"/>
          <w:szCs w:val="24"/>
          <w:lang w:val="en-US"/>
        </w:rPr>
        <w:t xml:space="preserve">A2. Appropriately adapt a variety of algorithmic problem-solving strategies to real world problems. </w:t>
      </w:r>
    </w:p>
    <w:p xmlns:wp14="http://schemas.microsoft.com/office/word/2010/wordml" w:rsidP="2DC33326" wp14:paraId="3F2DABF3" wp14:textId="4755081F">
      <w:pPr>
        <w:spacing w:before="0" w:beforeAutospacing="off" w:after="0" w:afterAutospacing="off" w:line="276" w:lineRule="auto"/>
        <w:ind w:left="1620" w:right="1410"/>
        <w:jc w:val="both"/>
      </w:pPr>
      <w:r w:rsidRPr="2DC33326" w:rsidR="75425AD7">
        <w:rPr>
          <w:rFonts w:ascii="Calibri" w:hAnsi="Calibri" w:eastAsia="Calibri" w:cs="Calibri"/>
          <w:noProof w:val="0"/>
          <w:color w:val="000000" w:themeColor="text1" w:themeTint="FF" w:themeShade="FF"/>
          <w:sz w:val="24"/>
          <w:szCs w:val="24"/>
          <w:lang w:val="en-US"/>
        </w:rPr>
        <w:t xml:space="preserve">B1. Evaluate the time and space complexity of algorithms, using asymptotic notation. </w:t>
      </w:r>
    </w:p>
    <w:p xmlns:wp14="http://schemas.microsoft.com/office/word/2010/wordml" w:rsidP="2DC33326" wp14:paraId="7B522814" wp14:textId="4755081F">
      <w:pPr>
        <w:spacing w:before="29" w:beforeAutospacing="off" w:after="0" w:afterAutospacing="off" w:line="264" w:lineRule="auto"/>
        <w:ind w:left="1620" w:right="1410"/>
      </w:pPr>
      <w:r w:rsidRPr="2DC33326" w:rsidR="75425AD7">
        <w:rPr>
          <w:rFonts w:ascii="Calibri" w:hAnsi="Calibri" w:eastAsia="Calibri" w:cs="Calibri"/>
          <w:noProof w:val="0"/>
          <w:color w:val="000000" w:themeColor="text1" w:themeTint="FF" w:themeShade="FF"/>
          <w:sz w:val="24"/>
          <w:szCs w:val="24"/>
          <w:lang w:val="en-US"/>
        </w:rPr>
        <w:t>B2. Implement a range of advanced efficient algorithms using a programming language.</w:t>
      </w:r>
    </w:p>
    <w:p xmlns:wp14="http://schemas.microsoft.com/office/word/2010/wordml" w:rsidP="2DC33326" wp14:paraId="07714EA4" wp14:textId="75425AD7">
      <w:pPr>
        <w:spacing w:before="29" w:beforeAutospacing="off" w:after="0" w:afterAutospacing="off" w:line="264" w:lineRule="auto"/>
        <w:ind w:left="0" w:right="1410"/>
      </w:pPr>
      <w:r w:rsidRPr="2DC33326" w:rsidR="75425AD7">
        <w:rPr>
          <w:rFonts w:ascii="Calibri" w:hAnsi="Calibri" w:eastAsia="Calibri" w:cs="Calibri"/>
          <w:noProof w:val="0"/>
          <w:sz w:val="24"/>
          <w:szCs w:val="24"/>
          <w:lang w:val="en-US"/>
        </w:rPr>
        <w:t xml:space="preserve"> </w:t>
      </w:r>
    </w:p>
    <w:p xmlns:wp14="http://schemas.microsoft.com/office/word/2010/wordml" w:rsidP="2DC33326" wp14:paraId="5B046EC1" wp14:textId="75425AD7">
      <w:pPr>
        <w:spacing w:before="29" w:beforeAutospacing="off" w:after="0" w:afterAutospacing="off" w:line="264" w:lineRule="auto"/>
        <w:ind w:left="1418" w:right="1410"/>
        <w:jc w:val="both"/>
      </w:pPr>
      <w:r w:rsidRPr="2DC33326" w:rsidR="75425AD7">
        <w:rPr>
          <w:rFonts w:ascii="Calibri" w:hAnsi="Calibri" w:eastAsia="Calibri" w:cs="Calibri"/>
          <w:b w:val="1"/>
          <w:bCs w:val="1"/>
          <w:noProof w:val="0"/>
          <w:sz w:val="24"/>
          <w:szCs w:val="24"/>
          <w:lang w:val="en-US"/>
        </w:rPr>
        <w:t>Course Learning Materials:</w:t>
      </w:r>
    </w:p>
    <w:p xmlns:wp14="http://schemas.microsoft.com/office/word/2010/wordml" w:rsidP="2DC33326" wp14:paraId="3B44458F" wp14:textId="75425AD7">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2DC33326" w:rsidR="75425AD7">
        <w:rPr>
          <w:rFonts w:ascii="Calibri" w:hAnsi="Calibri" w:eastAsia="Calibri" w:cs="Calibri"/>
          <w:noProof w:val="0"/>
          <w:sz w:val="24"/>
          <w:szCs w:val="24"/>
          <w:lang w:val="en-US"/>
        </w:rPr>
        <w:t>Jon Kleinberg and Éva Tardos (2006). Algorithm Design. Pearson/Addison-Wesley</w:t>
      </w:r>
    </w:p>
    <w:p xmlns:wp14="http://schemas.microsoft.com/office/word/2010/wordml" w:rsidP="2DC33326" wp14:paraId="7D57A098" wp14:textId="75425AD7">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2DC33326" w:rsidR="75425AD7">
        <w:rPr>
          <w:rFonts w:ascii="Calibri" w:hAnsi="Calibri" w:eastAsia="Calibri" w:cs="Calibri"/>
          <w:noProof w:val="0"/>
          <w:sz w:val="24"/>
          <w:szCs w:val="24"/>
          <w:lang w:val="en-US"/>
        </w:rPr>
        <w:t xml:space="preserve">Grokking Algorithms: An Illustrated Guide for Programmers and Other Curious People. 1st Edition by Aditya Bhargava  </w:t>
      </w:r>
    </w:p>
    <w:p xmlns:wp14="http://schemas.microsoft.com/office/word/2010/wordml" w:rsidP="2DC33326" wp14:paraId="672463E6" wp14:textId="75425AD7">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2DC33326" w:rsidR="75425AD7">
        <w:rPr>
          <w:rFonts w:ascii="Calibri" w:hAnsi="Calibri" w:eastAsia="Calibri" w:cs="Calibri"/>
          <w:noProof w:val="0"/>
          <w:sz w:val="24"/>
          <w:szCs w:val="24"/>
          <w:lang w:val="en-US"/>
        </w:rPr>
        <w:t>Computer Science Distilled: Learn the Art of Solving Computational Problems. by Wladston Ferreira Filho</w:t>
      </w:r>
    </w:p>
    <w:p xmlns:wp14="http://schemas.microsoft.com/office/word/2010/wordml" w:rsidP="2DC33326" wp14:paraId="20DE9D01" wp14:textId="75425AD7">
      <w:pPr>
        <w:spacing w:before="29" w:beforeAutospacing="off" w:after="0" w:afterAutospacing="off" w:line="264" w:lineRule="auto"/>
        <w:ind w:left="2138" w:right="1410"/>
        <w:jc w:val="both"/>
      </w:pPr>
      <w:r w:rsidRPr="2DC33326" w:rsidR="75425AD7">
        <w:rPr>
          <w:rFonts w:ascii="Calibri" w:hAnsi="Calibri" w:eastAsia="Calibri" w:cs="Calibri"/>
          <w:noProof w:val="0"/>
          <w:sz w:val="24"/>
          <w:szCs w:val="24"/>
          <w:lang w:val="en-US"/>
        </w:rPr>
        <w:t xml:space="preserve"> </w:t>
      </w:r>
    </w:p>
    <w:p xmlns:wp14="http://schemas.microsoft.com/office/word/2010/wordml" w:rsidP="2DC33326" wp14:paraId="60D9FC05" wp14:textId="75425AD7">
      <w:pPr>
        <w:spacing w:before="29" w:beforeAutospacing="off" w:after="0" w:afterAutospacing="off" w:line="264" w:lineRule="auto"/>
        <w:ind w:left="1418" w:right="1410"/>
        <w:jc w:val="both"/>
      </w:pPr>
      <w:r w:rsidRPr="2DC33326" w:rsidR="75425AD7">
        <w:rPr>
          <w:rFonts w:ascii="Calibri" w:hAnsi="Calibri" w:eastAsia="Calibri" w:cs="Calibri"/>
          <w:b w:val="1"/>
          <w:bCs w:val="1"/>
          <w:noProof w:val="0"/>
          <w:sz w:val="24"/>
          <w:szCs w:val="24"/>
          <w:lang w:val="en-US"/>
        </w:rPr>
        <w:t>Course Content:</w:t>
      </w:r>
    </w:p>
    <w:p xmlns:wp14="http://schemas.microsoft.com/office/word/2010/wordml" w:rsidP="2DC33326" wp14:paraId="440E290B" wp14:textId="75425AD7">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2DC33326" w:rsidR="75425AD7">
        <w:rPr>
          <w:rFonts w:ascii="Calibri" w:hAnsi="Calibri" w:eastAsia="Calibri" w:cs="Calibri"/>
          <w:noProof w:val="0"/>
          <w:sz w:val="24"/>
          <w:szCs w:val="24"/>
          <w:lang w:val="en-GB"/>
        </w:rPr>
        <w:t>Algorithm analysis and asymptotic notation</w:t>
      </w:r>
      <w:r w:rsidRPr="2DC33326" w:rsidR="75425AD7">
        <w:rPr>
          <w:rFonts w:ascii="Calibri" w:hAnsi="Calibri" w:eastAsia="Calibri" w:cs="Calibri"/>
          <w:noProof w:val="0"/>
          <w:sz w:val="24"/>
          <w:szCs w:val="24"/>
          <w:lang w:val="en-US"/>
        </w:rPr>
        <w:t xml:space="preserve"> </w:t>
      </w:r>
    </w:p>
    <w:p xmlns:wp14="http://schemas.microsoft.com/office/word/2010/wordml" w:rsidP="2DC33326" wp14:paraId="6DE92A80" wp14:textId="75425AD7">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2DC33326" w:rsidR="75425AD7">
        <w:rPr>
          <w:rFonts w:ascii="Calibri" w:hAnsi="Calibri" w:eastAsia="Calibri" w:cs="Calibri"/>
          <w:noProof w:val="0"/>
          <w:sz w:val="24"/>
          <w:szCs w:val="24"/>
          <w:lang w:val="en-GB"/>
        </w:rPr>
        <w:t>Graphs &amp; Graph Algorithms</w:t>
      </w:r>
      <w:r w:rsidRPr="2DC33326" w:rsidR="75425AD7">
        <w:rPr>
          <w:rFonts w:ascii="Calibri" w:hAnsi="Calibri" w:eastAsia="Calibri" w:cs="Calibri"/>
          <w:noProof w:val="0"/>
          <w:sz w:val="24"/>
          <w:szCs w:val="24"/>
          <w:lang w:val="en-US"/>
        </w:rPr>
        <w:t xml:space="preserve"> </w:t>
      </w:r>
    </w:p>
    <w:p xmlns:wp14="http://schemas.microsoft.com/office/word/2010/wordml" w:rsidP="2DC33326" wp14:paraId="2AA83CC4" wp14:textId="75425AD7">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2DC33326" w:rsidR="75425AD7">
        <w:rPr>
          <w:rFonts w:ascii="Calibri" w:hAnsi="Calibri" w:eastAsia="Calibri" w:cs="Calibri"/>
          <w:noProof w:val="0"/>
          <w:sz w:val="24"/>
          <w:szCs w:val="24"/>
          <w:lang w:val="en-GB"/>
        </w:rPr>
        <w:t xml:space="preserve">Greedy Algorithms </w:t>
      </w:r>
      <w:r w:rsidRPr="2DC33326" w:rsidR="75425AD7">
        <w:rPr>
          <w:rFonts w:ascii="Calibri" w:hAnsi="Calibri" w:eastAsia="Calibri" w:cs="Calibri"/>
          <w:noProof w:val="0"/>
          <w:sz w:val="24"/>
          <w:szCs w:val="24"/>
          <w:lang w:val="en-US"/>
        </w:rPr>
        <w:t xml:space="preserve"> </w:t>
      </w:r>
    </w:p>
    <w:p xmlns:wp14="http://schemas.microsoft.com/office/word/2010/wordml" w:rsidP="2DC33326" wp14:paraId="12DD39F7" wp14:textId="75425AD7">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2DC33326" w:rsidR="75425AD7">
        <w:rPr>
          <w:rFonts w:ascii="Calibri" w:hAnsi="Calibri" w:eastAsia="Calibri" w:cs="Calibri"/>
          <w:noProof w:val="0"/>
          <w:sz w:val="24"/>
          <w:szCs w:val="24"/>
          <w:lang w:val="en-GB"/>
        </w:rPr>
        <w:t>Divide &amp; Conquer Algorithms</w:t>
      </w:r>
      <w:r w:rsidRPr="2DC33326" w:rsidR="75425AD7">
        <w:rPr>
          <w:rFonts w:ascii="Calibri" w:hAnsi="Calibri" w:eastAsia="Calibri" w:cs="Calibri"/>
          <w:noProof w:val="0"/>
          <w:sz w:val="24"/>
          <w:szCs w:val="24"/>
          <w:lang w:val="en-US"/>
        </w:rPr>
        <w:t xml:space="preserve"> </w:t>
      </w:r>
    </w:p>
    <w:p xmlns:wp14="http://schemas.microsoft.com/office/word/2010/wordml" w:rsidP="2DC33326" wp14:paraId="34D36437" wp14:textId="75425AD7">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2DC33326" w:rsidR="75425AD7">
        <w:rPr>
          <w:rFonts w:ascii="Calibri" w:hAnsi="Calibri" w:eastAsia="Calibri" w:cs="Calibri"/>
          <w:noProof w:val="0"/>
          <w:sz w:val="24"/>
          <w:szCs w:val="24"/>
          <w:lang w:val="en-GB"/>
        </w:rPr>
        <w:t>Dynamic Programming Algorithms</w:t>
      </w:r>
      <w:r w:rsidRPr="2DC33326" w:rsidR="75425AD7">
        <w:rPr>
          <w:rFonts w:ascii="Calibri" w:hAnsi="Calibri" w:eastAsia="Calibri" w:cs="Calibri"/>
          <w:noProof w:val="0"/>
          <w:sz w:val="24"/>
          <w:szCs w:val="24"/>
          <w:lang w:val="en-US"/>
        </w:rPr>
        <w:t xml:space="preserve"> </w:t>
      </w:r>
    </w:p>
    <w:p xmlns:wp14="http://schemas.microsoft.com/office/word/2010/wordml" w:rsidP="2DC33326" wp14:paraId="5B453406" wp14:textId="75425AD7">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2DC33326" w:rsidR="75425AD7">
        <w:rPr>
          <w:rFonts w:ascii="Calibri" w:hAnsi="Calibri" w:eastAsia="Calibri" w:cs="Calibri"/>
          <w:noProof w:val="0"/>
          <w:sz w:val="24"/>
          <w:szCs w:val="24"/>
          <w:lang w:val="en-GB"/>
        </w:rPr>
        <w:t>Network Flow Algorithms</w:t>
      </w:r>
      <w:r w:rsidRPr="2DC33326" w:rsidR="75425AD7">
        <w:rPr>
          <w:rFonts w:ascii="Calibri" w:hAnsi="Calibri" w:eastAsia="Calibri" w:cs="Calibri"/>
          <w:noProof w:val="0"/>
          <w:sz w:val="24"/>
          <w:szCs w:val="24"/>
          <w:lang w:val="en-US"/>
        </w:rPr>
        <w:t xml:space="preserve"> </w:t>
      </w:r>
    </w:p>
    <w:p xmlns:wp14="http://schemas.microsoft.com/office/word/2010/wordml" w:rsidP="2DC33326" wp14:paraId="362E1BE1" wp14:textId="75425AD7">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2DC33326" w:rsidR="75425AD7">
        <w:rPr>
          <w:rFonts w:ascii="Calibri" w:hAnsi="Calibri" w:eastAsia="Calibri" w:cs="Calibri"/>
          <w:noProof w:val="0"/>
          <w:sz w:val="24"/>
          <w:szCs w:val="24"/>
          <w:lang w:val="en-GB"/>
        </w:rPr>
        <w:t>NP and computational intractability</w:t>
      </w:r>
      <w:r w:rsidRPr="2DC33326" w:rsidR="75425AD7">
        <w:rPr>
          <w:rFonts w:ascii="Calibri" w:hAnsi="Calibri" w:eastAsia="Calibri" w:cs="Calibri"/>
          <w:noProof w:val="0"/>
          <w:sz w:val="24"/>
          <w:szCs w:val="24"/>
          <w:lang w:val="en-US"/>
        </w:rPr>
        <w:t xml:space="preserve"> </w:t>
      </w:r>
    </w:p>
    <w:p xmlns:wp14="http://schemas.microsoft.com/office/word/2010/wordml" w:rsidP="411521FD" wp14:paraId="2C078E63" wp14:textId="75425AD7">
      <w:pPr>
        <w:pStyle w:val="ListParagraph"/>
        <w:numPr>
          <w:ilvl w:val="0"/>
          <w:numId w:val="4"/>
        </w:numPr>
        <w:suppressLineNumbers w:val="0"/>
        <w:bidi w:val="0"/>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411521FD" w:rsidR="75425AD7">
        <w:rPr>
          <w:rFonts w:ascii="Calibri" w:hAnsi="Calibri" w:eastAsia="Calibri" w:cs="Calibri"/>
          <w:noProof w:val="0"/>
          <w:sz w:val="24"/>
          <w:szCs w:val="24"/>
          <w:lang w:val="en-GB"/>
        </w:rPr>
        <w:t xml:space="preserve">Reductions </w:t>
      </w:r>
      <w:r w:rsidRPr="411521FD" w:rsidR="75425AD7">
        <w:rPr>
          <w:rFonts w:ascii="Calibri" w:hAnsi="Calibri" w:eastAsia="Calibri" w:cs="Calibri"/>
          <w:noProof w:val="0"/>
          <w:sz w:val="24"/>
          <w:szCs w:val="24"/>
          <w:lang w:val="en-US"/>
        </w:rPr>
        <w:t xml:space="preserve"> </w: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
    <w:nsid w:val="1651ccb1"/>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4bc748c4"/>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43010eaa"/>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2496427b"/>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dec6137"/>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cd4d412"/>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29034f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33126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2e66d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3aa4f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D7A618"/>
    <w:rsid w:val="2DC33326"/>
    <w:rsid w:val="411521FD"/>
    <w:rsid w:val="66D7A618"/>
    <w:rsid w:val="75425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7A618"/>
  <w15:chartTrackingRefBased/>
  <w15:docId w15:val="{504F54B9-FCA1-4913-A3AC-1D7D7BBDF6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6d57c19aa3f41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1AFB3B-77F6-41DA-A306-3E0B3F947763}"/>
</file>

<file path=customXml/itemProps2.xml><?xml version="1.0" encoding="utf-8"?>
<ds:datastoreItem xmlns:ds="http://schemas.openxmlformats.org/officeDocument/2006/customXml" ds:itemID="{9E8CD46A-6EF6-4828-834F-D7961893E2A3}"/>
</file>

<file path=customXml/itemProps3.xml><?xml version="1.0" encoding="utf-8"?>
<ds:datastoreItem xmlns:ds="http://schemas.openxmlformats.org/officeDocument/2006/customXml" ds:itemID="{66E33FF4-2053-4510-A7AD-9FE9A3166B0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 Binektas</dc:creator>
  <keywords/>
  <dc:description/>
  <lastModifiedBy>Sara Binektas</lastModifiedBy>
  <dcterms:created xsi:type="dcterms:W3CDTF">2024-06-13T10:55:15.0000000Z</dcterms:created>
  <dcterms:modified xsi:type="dcterms:W3CDTF">2024-06-13T10:58:04.2485260Z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